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84" w:rsidRDefault="00AF4084" w:rsidP="007C0200">
      <w:pPr>
        <w:jc w:val="center"/>
        <w:rPr>
          <w:b/>
          <w:sz w:val="32"/>
          <w:szCs w:val="32"/>
        </w:rPr>
      </w:pPr>
      <w:bookmarkStart w:id="0" w:name="_GoBack"/>
      <w:bookmarkEnd w:id="0"/>
      <w:r>
        <w:rPr>
          <w:b/>
          <w:sz w:val="32"/>
          <w:szCs w:val="32"/>
        </w:rPr>
        <w:t>Minutes of the OAS PTA General Membership Meeting</w:t>
      </w:r>
    </w:p>
    <w:p w:rsidR="00AF4084" w:rsidRDefault="00AF4084" w:rsidP="007C0200">
      <w:pPr>
        <w:jc w:val="center"/>
        <w:rPr>
          <w:b/>
          <w:sz w:val="32"/>
          <w:szCs w:val="32"/>
        </w:rPr>
      </w:pPr>
      <w:r>
        <w:rPr>
          <w:b/>
          <w:sz w:val="32"/>
          <w:szCs w:val="32"/>
        </w:rPr>
        <w:t>June 5, 2013</w:t>
      </w:r>
    </w:p>
    <w:p w:rsidR="00AF4084" w:rsidRPr="001E1E8E" w:rsidRDefault="00AF4084" w:rsidP="007C0200">
      <w:pPr>
        <w:jc w:val="center"/>
        <w:rPr>
          <w:b/>
          <w:sz w:val="20"/>
          <w:szCs w:val="20"/>
        </w:rPr>
      </w:pPr>
    </w:p>
    <w:p w:rsidR="00AF4084" w:rsidRDefault="00AF4084" w:rsidP="007C0200">
      <w:pPr>
        <w:rPr>
          <w:b/>
          <w:sz w:val="28"/>
          <w:szCs w:val="28"/>
          <w:u w:val="single"/>
        </w:rPr>
      </w:pPr>
      <w:r>
        <w:rPr>
          <w:b/>
          <w:sz w:val="28"/>
          <w:szCs w:val="28"/>
          <w:u w:val="single"/>
        </w:rPr>
        <w:t>Call to Order:</w:t>
      </w:r>
    </w:p>
    <w:p w:rsidR="00AF4084" w:rsidRDefault="00AF4084" w:rsidP="007C0200">
      <w:r>
        <w:t xml:space="preserve">Meeting called to order at 7:30 p.m. / Pledge of Allegiance </w:t>
      </w:r>
    </w:p>
    <w:p w:rsidR="00AF4084" w:rsidRDefault="00AF4084" w:rsidP="007C0200"/>
    <w:p w:rsidR="00AF4084" w:rsidRDefault="00AF4084" w:rsidP="007C0200">
      <w:r>
        <w:t>Review and Approval of Minutes</w:t>
      </w:r>
    </w:p>
    <w:p w:rsidR="00AF4084" w:rsidRDefault="00AF4084" w:rsidP="007C0200">
      <w:pPr>
        <w:rPr>
          <w:i/>
        </w:rPr>
      </w:pPr>
      <w:r>
        <w:rPr>
          <w:i/>
        </w:rPr>
        <w:t xml:space="preserve">The minutes from the March 6, 2013 General Membership Meeting were reviewed and approved. Kerry </w:t>
      </w:r>
      <w:proofErr w:type="spellStart"/>
      <w:r>
        <w:rPr>
          <w:i/>
        </w:rPr>
        <w:t>Rokicki</w:t>
      </w:r>
      <w:proofErr w:type="spellEnd"/>
      <w:r>
        <w:rPr>
          <w:i/>
        </w:rPr>
        <w:t>, 1</w:t>
      </w:r>
      <w:r w:rsidRPr="001E19F9">
        <w:rPr>
          <w:i/>
          <w:vertAlign w:val="superscript"/>
        </w:rPr>
        <w:t>st</w:t>
      </w:r>
      <w:r>
        <w:rPr>
          <w:i/>
        </w:rPr>
        <w:t xml:space="preserve"> motion.  Kristin Santos, 2</w:t>
      </w:r>
      <w:r w:rsidRPr="001E19F9">
        <w:rPr>
          <w:i/>
          <w:vertAlign w:val="superscript"/>
        </w:rPr>
        <w:t>nd</w:t>
      </w:r>
      <w:r>
        <w:rPr>
          <w:i/>
        </w:rPr>
        <w:t xml:space="preserve"> motion.</w:t>
      </w:r>
    </w:p>
    <w:p w:rsidR="00AF4084" w:rsidRDefault="00AF4084" w:rsidP="007C0200">
      <w:pPr>
        <w:rPr>
          <w:i/>
        </w:rPr>
      </w:pPr>
      <w:r>
        <w:rPr>
          <w:i/>
        </w:rPr>
        <w:t xml:space="preserve">New officers sworn in: two Vice Presidents: (Colleen </w:t>
      </w:r>
      <w:proofErr w:type="spellStart"/>
      <w:r>
        <w:rPr>
          <w:i/>
        </w:rPr>
        <w:t>DiDomenico</w:t>
      </w:r>
      <w:proofErr w:type="spellEnd"/>
      <w:r>
        <w:rPr>
          <w:i/>
        </w:rPr>
        <w:t xml:space="preserve"> </w:t>
      </w:r>
      <w:proofErr w:type="gramStart"/>
      <w:r>
        <w:rPr>
          <w:i/>
        </w:rPr>
        <w:t>and  Dawn</w:t>
      </w:r>
      <w:proofErr w:type="gramEnd"/>
      <w:r>
        <w:rPr>
          <w:i/>
        </w:rPr>
        <w:t xml:space="preserve"> </w:t>
      </w:r>
      <w:proofErr w:type="spellStart"/>
      <w:r>
        <w:rPr>
          <w:i/>
        </w:rPr>
        <w:t>Acocella</w:t>
      </w:r>
      <w:proofErr w:type="spellEnd"/>
      <w:r>
        <w:rPr>
          <w:i/>
        </w:rPr>
        <w:t>) Recording Secretary (Iris Love)</w:t>
      </w:r>
    </w:p>
    <w:p w:rsidR="00AF4084" w:rsidRPr="00107951" w:rsidRDefault="00AF4084" w:rsidP="007C0200">
      <w:pPr>
        <w:rPr>
          <w:i/>
        </w:rPr>
      </w:pPr>
      <w:r>
        <w:rPr>
          <w:b/>
          <w:i/>
        </w:rPr>
        <w:t xml:space="preserve">Guest Speaker: Mandy </w:t>
      </w:r>
      <w:proofErr w:type="spellStart"/>
      <w:r>
        <w:rPr>
          <w:b/>
          <w:i/>
        </w:rPr>
        <w:t>Zucker</w:t>
      </w:r>
      <w:proofErr w:type="spellEnd"/>
      <w:r>
        <w:rPr>
          <w:b/>
          <w:i/>
        </w:rPr>
        <w:t xml:space="preserve">, program director of Imagine: </w:t>
      </w:r>
      <w:r w:rsidRPr="001E1E8E">
        <w:rPr>
          <w:b/>
          <w:i/>
        </w:rPr>
        <w:t xml:space="preserve">A </w:t>
      </w:r>
      <w:r>
        <w:rPr>
          <w:b/>
          <w:i/>
        </w:rPr>
        <w:t>C</w:t>
      </w:r>
      <w:r w:rsidRPr="001E1E8E">
        <w:rPr>
          <w:b/>
          <w:i/>
        </w:rPr>
        <w:t xml:space="preserve">enter for </w:t>
      </w:r>
      <w:r>
        <w:rPr>
          <w:b/>
          <w:i/>
        </w:rPr>
        <w:t>C</w:t>
      </w:r>
      <w:r w:rsidRPr="001E1E8E">
        <w:rPr>
          <w:b/>
          <w:i/>
        </w:rPr>
        <w:t>oping with Loss</w:t>
      </w:r>
      <w:r>
        <w:rPr>
          <w:b/>
          <w:i/>
        </w:rPr>
        <w:t xml:space="preserve">: </w:t>
      </w:r>
      <w:r w:rsidRPr="001E1E8E">
        <w:rPr>
          <w:i/>
        </w:rPr>
        <w:t>P</w:t>
      </w:r>
      <w:r>
        <w:rPr>
          <w:i/>
        </w:rPr>
        <w:t xml:space="preserve">eer support for children dealing with loss. Facilitators are volunteers. </w:t>
      </w:r>
      <w:proofErr w:type="gramStart"/>
      <w:r>
        <w:rPr>
          <w:i/>
        </w:rPr>
        <w:t>Every other week program.</w:t>
      </w:r>
      <w:proofErr w:type="gramEnd"/>
      <w:r>
        <w:rPr>
          <w:i/>
        </w:rPr>
        <w:t xml:space="preserve"> Church is in </w:t>
      </w:r>
      <w:smartTag w:uri="urn:schemas-microsoft-com:office:smarttags" w:element="City">
        <w:smartTag w:uri="urn:schemas-microsoft-com:office:smarttags" w:element="place">
          <w:r>
            <w:rPr>
              <w:i/>
            </w:rPr>
            <w:t>Westfield</w:t>
          </w:r>
        </w:smartTag>
      </w:smartTag>
      <w:r>
        <w:rPr>
          <w:i/>
        </w:rPr>
        <w:t xml:space="preserve"> (dealing with issues such as loss, grief, </w:t>
      </w:r>
      <w:proofErr w:type="gramStart"/>
      <w:r>
        <w:rPr>
          <w:i/>
        </w:rPr>
        <w:t>mourning</w:t>
      </w:r>
      <w:proofErr w:type="gramEnd"/>
      <w:r>
        <w:rPr>
          <w:i/>
        </w:rPr>
        <w:t xml:space="preserve">.) </w:t>
      </w:r>
      <w:proofErr w:type="gramStart"/>
      <w:r>
        <w:rPr>
          <w:i/>
        </w:rPr>
        <w:t>Group kids from 3-18 &amp; older groups.</w:t>
      </w:r>
      <w:proofErr w:type="gramEnd"/>
      <w:r>
        <w:rPr>
          <w:i/>
        </w:rPr>
        <w:t xml:space="preserve"> Facilitators must commit to one year after a four day intense training. The program is privately funded with a </w:t>
      </w:r>
      <w:proofErr w:type="gramStart"/>
      <w:r>
        <w:rPr>
          <w:i/>
        </w:rPr>
        <w:t>single  fundraising</w:t>
      </w:r>
      <w:proofErr w:type="gramEnd"/>
      <w:r>
        <w:rPr>
          <w:i/>
        </w:rPr>
        <w:t xml:space="preserve"> event annually. There are youth facilitators as well.  </w:t>
      </w:r>
      <w:proofErr w:type="gramStart"/>
      <w:r>
        <w:rPr>
          <w:i/>
        </w:rPr>
        <w:t>Currently 127 kids.</w:t>
      </w:r>
      <w:proofErr w:type="gramEnd"/>
      <w:r>
        <w:rPr>
          <w:i/>
        </w:rPr>
        <w:t xml:space="preserve"> Referrals are accepted. </w:t>
      </w:r>
    </w:p>
    <w:p w:rsidR="00AF4084" w:rsidRDefault="00AF4084" w:rsidP="007C0200">
      <w:pPr>
        <w:rPr>
          <w:i/>
        </w:rPr>
      </w:pPr>
    </w:p>
    <w:p w:rsidR="00AF4084" w:rsidRDefault="00AF4084" w:rsidP="007C0200">
      <w:pPr>
        <w:rPr>
          <w:b/>
          <w:sz w:val="28"/>
          <w:szCs w:val="28"/>
          <w:u w:val="single"/>
        </w:rPr>
      </w:pPr>
      <w:r>
        <w:rPr>
          <w:b/>
          <w:sz w:val="28"/>
          <w:szCs w:val="28"/>
          <w:u w:val="single"/>
        </w:rPr>
        <w:t>Order of Business:</w:t>
      </w:r>
    </w:p>
    <w:p w:rsidR="00AF4084" w:rsidRDefault="00AF4084" w:rsidP="0088668D">
      <w:pPr>
        <w:numPr>
          <w:ilvl w:val="0"/>
          <w:numId w:val="1"/>
        </w:numPr>
        <w:rPr>
          <w:b/>
        </w:rPr>
      </w:pPr>
      <w:r>
        <w:rPr>
          <w:b/>
        </w:rPr>
        <w:t xml:space="preserve">President’s Report: Jodi </w:t>
      </w:r>
      <w:proofErr w:type="spellStart"/>
      <w:r>
        <w:rPr>
          <w:b/>
        </w:rPr>
        <w:t>Klimko</w:t>
      </w:r>
      <w:proofErr w:type="spellEnd"/>
    </w:p>
    <w:p w:rsidR="00AF4084" w:rsidRDefault="00AF4084" w:rsidP="005F7BDC">
      <w:pPr>
        <w:numPr>
          <w:ilvl w:val="0"/>
          <w:numId w:val="20"/>
        </w:numPr>
      </w:pPr>
      <w:r>
        <w:t>Draft calendar review</w:t>
      </w:r>
    </w:p>
    <w:p w:rsidR="00AF4084" w:rsidRDefault="00AF4084" w:rsidP="005F7BDC">
      <w:pPr>
        <w:numPr>
          <w:ilvl w:val="0"/>
          <w:numId w:val="20"/>
        </w:numPr>
      </w:pPr>
      <w:r>
        <w:t>Jodi acknowledged Teresa Wilson for all her work on the library renovation.</w:t>
      </w:r>
    </w:p>
    <w:p w:rsidR="00AF4084" w:rsidRPr="004D30B0" w:rsidRDefault="00AF4084" w:rsidP="004D30B0">
      <w:pPr>
        <w:numPr>
          <w:ilvl w:val="0"/>
          <w:numId w:val="20"/>
        </w:numPr>
      </w:pPr>
      <w:r>
        <w:t xml:space="preserve">Municipal </w:t>
      </w:r>
      <w:smartTag w:uri="urn:schemas-microsoft-com:office:smarttags" w:element="City">
        <w:smartTag w:uri="urn:schemas-microsoft-com:office:smarttags" w:element="place">
          <w:r>
            <w:t>Alliance</w:t>
          </w:r>
        </w:smartTag>
      </w:smartTag>
      <w:r>
        <w:t xml:space="preserve"> Poster Contest Winners: Robert Shapiro, Brianna Merck and Paulina </w:t>
      </w:r>
      <w:proofErr w:type="spellStart"/>
      <w:r>
        <w:t>Onisko</w:t>
      </w:r>
      <w:proofErr w:type="spellEnd"/>
      <w:r>
        <w:t>.  They will receive a gift certificate to a restaurant and a donation to Cranford Family Care in their name.</w:t>
      </w:r>
    </w:p>
    <w:p w:rsidR="00AF4084" w:rsidRPr="001E1E8E" w:rsidRDefault="00AF4084" w:rsidP="007C0200"/>
    <w:p w:rsidR="00AF4084" w:rsidRDefault="00AF4084" w:rsidP="00F740DB">
      <w:pPr>
        <w:numPr>
          <w:ilvl w:val="0"/>
          <w:numId w:val="1"/>
        </w:numPr>
        <w:rPr>
          <w:b/>
        </w:rPr>
      </w:pPr>
      <w:r>
        <w:rPr>
          <w:b/>
        </w:rPr>
        <w:t xml:space="preserve">Treasurer’s Report: Kristin Santos </w:t>
      </w:r>
    </w:p>
    <w:p w:rsidR="00AF4084" w:rsidRDefault="00AF4084" w:rsidP="00346A91">
      <w:pPr>
        <w:rPr>
          <w:b/>
        </w:rPr>
      </w:pPr>
      <w:r>
        <w:t xml:space="preserve">A report highlighting significant expenditures and income was provided in addition to a complete line-item budget.  </w:t>
      </w:r>
    </w:p>
    <w:p w:rsidR="00AF4084" w:rsidRDefault="00AF4084" w:rsidP="00F740DB"/>
    <w:p w:rsidR="00AF4084" w:rsidRDefault="00AF4084" w:rsidP="00F74F25">
      <w:r>
        <w:t>2012-2013-</w:t>
      </w:r>
      <w:r w:rsidRPr="003C0CF2">
        <w:t>Beginning Bank Balance</w:t>
      </w:r>
      <w:r>
        <w:t xml:space="preserve"> </w:t>
      </w:r>
      <w:r>
        <w:tab/>
        <w:t xml:space="preserve"> $15,102.34</w:t>
      </w:r>
    </w:p>
    <w:p w:rsidR="00AF4084" w:rsidRDefault="00AF4084" w:rsidP="00F74F25">
      <w:r w:rsidRPr="003C0CF2">
        <w:t xml:space="preserve">Current Bank Balance </w:t>
      </w:r>
      <w:r>
        <w:t>as of (10/16)</w:t>
      </w:r>
      <w:r>
        <w:tab/>
        <w:t xml:space="preserve"> $22,397.91</w:t>
      </w:r>
    </w:p>
    <w:p w:rsidR="00AF4084" w:rsidRPr="003C0CF2" w:rsidRDefault="00AF4084" w:rsidP="00F740DB">
      <w:r>
        <w:t xml:space="preserve">Outstanding checks </w:t>
      </w:r>
      <w:r>
        <w:tab/>
      </w:r>
      <w:r>
        <w:tab/>
      </w:r>
      <w:r>
        <w:tab/>
        <w:t xml:space="preserve">   $2,089.42</w:t>
      </w:r>
    </w:p>
    <w:p w:rsidR="00AF4084" w:rsidRDefault="00AF4084" w:rsidP="00F740DB">
      <w:pPr>
        <w:rPr>
          <w:b/>
        </w:rPr>
      </w:pPr>
    </w:p>
    <w:p w:rsidR="00AF4084" w:rsidRDefault="00AF4084" w:rsidP="00F740DB">
      <w:pPr>
        <w:rPr>
          <w:b/>
        </w:rPr>
      </w:pPr>
      <w:r>
        <w:rPr>
          <w:b/>
        </w:rPr>
        <w:t>Total Bank Balance: $20,308.49</w:t>
      </w:r>
    </w:p>
    <w:p w:rsidR="00AF4084" w:rsidRDefault="00AF4084" w:rsidP="00F740DB">
      <w:pPr>
        <w:rPr>
          <w:b/>
        </w:rPr>
      </w:pPr>
    </w:p>
    <w:p w:rsidR="00AF4084" w:rsidRPr="006B0A95" w:rsidRDefault="00AF4084" w:rsidP="00F740DB">
      <w:pPr>
        <w:rPr>
          <w:b/>
        </w:rPr>
      </w:pPr>
      <w:r>
        <w:rPr>
          <w:b/>
        </w:rPr>
        <w:t>Balance after estimated expenditures approved (awaiting receipts) $15,144.38</w:t>
      </w:r>
    </w:p>
    <w:p w:rsidR="00AF4084" w:rsidRPr="00C23B11" w:rsidRDefault="00AF4084" w:rsidP="00F740DB">
      <w:r>
        <w:tab/>
      </w:r>
    </w:p>
    <w:p w:rsidR="00AF4084" w:rsidRDefault="00AF4084" w:rsidP="004A1928">
      <w:r>
        <w:rPr>
          <w:b/>
        </w:rPr>
        <w:t xml:space="preserve">Membership: </w:t>
      </w:r>
      <w:r>
        <w:t xml:space="preserve">783 members to date as of April 10, 2013. </w:t>
      </w:r>
    </w:p>
    <w:p w:rsidR="00AF4084" w:rsidRDefault="00AF4084" w:rsidP="007778DB">
      <w:pPr>
        <w:ind w:left="720" w:firstLine="720"/>
      </w:pPr>
      <w:r>
        <w:t>OAS PTA share is $3,132.</w:t>
      </w:r>
    </w:p>
    <w:p w:rsidR="00AF4084" w:rsidRDefault="00AF4084" w:rsidP="004A1928">
      <w:pPr>
        <w:rPr>
          <w:b/>
        </w:rPr>
      </w:pPr>
    </w:p>
    <w:p w:rsidR="00AF4084" w:rsidRDefault="00AF4084" w:rsidP="004A1928">
      <w:r>
        <w:rPr>
          <w:b/>
        </w:rPr>
        <w:t>Yogurt Fundraiser:</w:t>
      </w:r>
      <w:r>
        <w:t xml:space="preserve"> The total donation was $300.00 from the spring fundraiser. </w:t>
      </w:r>
    </w:p>
    <w:p w:rsidR="00AF4084" w:rsidRDefault="00AF4084" w:rsidP="004A1928">
      <w:r>
        <w:rPr>
          <w:b/>
        </w:rPr>
        <w:t xml:space="preserve">Assembly Programs: </w:t>
      </w:r>
      <w:r>
        <w:t xml:space="preserve">The OAS PTA will fund </w:t>
      </w:r>
      <w:proofErr w:type="spellStart"/>
      <w:r>
        <w:t>assembl</w:t>
      </w:r>
      <w:proofErr w:type="spellEnd"/>
      <w:r>
        <w:t>(</w:t>
      </w:r>
      <w:proofErr w:type="spellStart"/>
      <w:r>
        <w:t>ies</w:t>
      </w:r>
      <w:proofErr w:type="spellEnd"/>
      <w:r>
        <w:t xml:space="preserve">) by Ms. Jill Brown in the 2013-2014 school year.  The PTA will supplement this expense with underwriting from a </w:t>
      </w:r>
      <w:r>
        <w:lastRenderedPageBreak/>
        <w:t xml:space="preserve">private funder connected to Ms. Brown.  The topic will be online responsibility and cyber bullying.  Motion approved (Teresa Wilson, Eileen </w:t>
      </w:r>
      <w:proofErr w:type="spellStart"/>
      <w:r>
        <w:t>Michie</w:t>
      </w:r>
      <w:proofErr w:type="spellEnd"/>
      <w:r>
        <w:t xml:space="preserve">.) This year the OAS PTA has expended $6,748.10 for assembly programs. </w:t>
      </w:r>
    </w:p>
    <w:p w:rsidR="00AF4084" w:rsidRDefault="00AF4084" w:rsidP="004A1928">
      <w:r w:rsidRPr="007778DB">
        <w:rPr>
          <w:b/>
        </w:rPr>
        <w:t>8</w:t>
      </w:r>
      <w:r w:rsidRPr="007778DB">
        <w:rPr>
          <w:b/>
          <w:vertAlign w:val="superscript"/>
        </w:rPr>
        <w:t>th</w:t>
      </w:r>
      <w:r w:rsidRPr="007778DB">
        <w:rPr>
          <w:b/>
        </w:rPr>
        <w:t xml:space="preserve"> Grade Semi-Formal:</w:t>
      </w:r>
      <w:r>
        <w:t xml:space="preserve"> Membership voted to create a line item of $500.00 for the Grade 8 Semi- Formal. Motions approved </w:t>
      </w:r>
    </w:p>
    <w:p w:rsidR="00AF4084" w:rsidRDefault="00AF4084" w:rsidP="004A1928">
      <w:pPr>
        <w:rPr>
          <w:b/>
        </w:rPr>
      </w:pPr>
      <w:r>
        <w:rPr>
          <w:b/>
        </w:rPr>
        <w:t xml:space="preserve">Mini- Grants (3) and Cash for Class Applications. </w:t>
      </w:r>
    </w:p>
    <w:p w:rsidR="00AF4084" w:rsidRPr="00565633" w:rsidRDefault="00AF4084" w:rsidP="004A1928">
      <w:r>
        <w:t>(To apply for Mini Grants-need to be a PTA member.)</w:t>
      </w:r>
    </w:p>
    <w:p w:rsidR="00AF4084" w:rsidRDefault="00AF4084" w:rsidP="004A1928">
      <w:r>
        <w:tab/>
      </w:r>
    </w:p>
    <w:p w:rsidR="00AF4084" w:rsidRDefault="00AF4084" w:rsidP="004A1928">
      <w:pPr>
        <w:rPr>
          <w:b/>
        </w:rPr>
      </w:pPr>
      <w:r>
        <w:rPr>
          <w:b/>
        </w:rPr>
        <w:t xml:space="preserve">New Business: </w:t>
      </w:r>
    </w:p>
    <w:p w:rsidR="00AF4084" w:rsidRDefault="00AF4084" w:rsidP="007778DB">
      <w:pPr>
        <w:numPr>
          <w:ilvl w:val="0"/>
          <w:numId w:val="32"/>
        </w:numPr>
      </w:pPr>
      <w:proofErr w:type="spellStart"/>
      <w:r>
        <w:t>Year end</w:t>
      </w:r>
      <w:proofErr w:type="spellEnd"/>
      <w:r>
        <w:t xml:space="preserve"> spending. (Approx. $7,000 to spend) </w:t>
      </w:r>
    </w:p>
    <w:p w:rsidR="00AF4084" w:rsidRDefault="00AF4084" w:rsidP="007778DB">
      <w:pPr>
        <w:ind w:left="720"/>
      </w:pPr>
      <w:r>
        <w:t xml:space="preserve">Proposals: 5 café tables- $1449.00 per table. (Hoping to get closer to $1,200) Refrigerator/Freezer for PTA use- $1,500. Library table to complete renovation $669.00. (If there is money left over, an extra table can be bought for the cafeteria. Teresa will follow up.) </w:t>
      </w:r>
    </w:p>
    <w:p w:rsidR="00AF4084" w:rsidRDefault="00AF4084" w:rsidP="007778DB">
      <w:pPr>
        <w:numPr>
          <w:ilvl w:val="0"/>
          <w:numId w:val="32"/>
        </w:numPr>
      </w:pPr>
      <w:r>
        <w:t xml:space="preserve">Girls Leadership Institute will come to OAS to give parents tips and tools to talk to their daughters (9-30-13.) OAS will make a donation via the assemblies line item. BAS verbal agreement for financial donation, per Jodi.  Discussion of Sgt. Rich, speaker who has presented to students in the past about being responsible and using technology. </w:t>
      </w:r>
    </w:p>
    <w:p w:rsidR="00AF4084" w:rsidRPr="00565633" w:rsidRDefault="00AF4084" w:rsidP="004A1928"/>
    <w:p w:rsidR="00AF4084" w:rsidRDefault="00AF4084" w:rsidP="004A1928">
      <w:pPr>
        <w:rPr>
          <w:b/>
        </w:rPr>
      </w:pPr>
      <w:r>
        <w:t xml:space="preserve"> 3.  </w:t>
      </w:r>
      <w:r w:rsidRPr="0010349B">
        <w:rPr>
          <w:b/>
        </w:rPr>
        <w:t>Committee Updates:</w:t>
      </w:r>
      <w:r>
        <w:rPr>
          <w:b/>
        </w:rPr>
        <w:t xml:space="preserve"> Teresa Wilson</w:t>
      </w:r>
    </w:p>
    <w:p w:rsidR="00AF4084" w:rsidRPr="0065011D" w:rsidRDefault="00AF4084" w:rsidP="004A1928">
      <w:r>
        <w:t>50 active committees. 5</w:t>
      </w:r>
      <w:r w:rsidRPr="0065011D">
        <w:rPr>
          <w:vertAlign w:val="superscript"/>
        </w:rPr>
        <w:t>th</w:t>
      </w:r>
      <w:r>
        <w:t xml:space="preserve"> Grade Talent Show- not to have parent involvement. Teresa recommends creating a Library Committee to maintain and volunteer for lunchtime hours. Amy </w:t>
      </w:r>
      <w:proofErr w:type="spellStart"/>
      <w:r>
        <w:t>Icklan</w:t>
      </w:r>
      <w:proofErr w:type="spellEnd"/>
      <w:r>
        <w:t xml:space="preserve"> did a great job with Game Night. Alisha Hooey may “retire” as art night chair. 6</w:t>
      </w:r>
      <w:r w:rsidRPr="0065011D">
        <w:rPr>
          <w:vertAlign w:val="superscript"/>
        </w:rPr>
        <w:t>th</w:t>
      </w:r>
      <w:r>
        <w:t xml:space="preserve"> Grade Comedy Night was successful as was Band Night. Staff Appreciation Luncheon was a success. Elementary Field Day is scheduled for June 6.  Moving up ceremony scheduled for the June 17.  Second grade orientation is next week, June 12</w:t>
      </w:r>
      <w:r w:rsidRPr="0065011D">
        <w:rPr>
          <w:vertAlign w:val="superscript"/>
        </w:rPr>
        <w:t>th</w:t>
      </w:r>
      <w:r>
        <w:t xml:space="preserve">. </w:t>
      </w:r>
    </w:p>
    <w:p w:rsidR="00AF4084" w:rsidRPr="0065011D" w:rsidRDefault="00AF4084" w:rsidP="00F74F25">
      <w:pPr>
        <w:rPr>
          <w:b/>
        </w:rPr>
      </w:pPr>
    </w:p>
    <w:p w:rsidR="00AF4084" w:rsidRDefault="00AF4084" w:rsidP="00F740DB">
      <w:pPr>
        <w:rPr>
          <w:b/>
        </w:rPr>
      </w:pPr>
      <w:r>
        <w:t xml:space="preserve">4. </w:t>
      </w:r>
      <w:r w:rsidRPr="009616B1">
        <w:rPr>
          <w:b/>
        </w:rPr>
        <w:t>Correspondence:</w:t>
      </w:r>
      <w:r>
        <w:rPr>
          <w:b/>
        </w:rPr>
        <w:t xml:space="preserve"> Meghan Walsh</w:t>
      </w:r>
    </w:p>
    <w:p w:rsidR="00AF4084" w:rsidRDefault="00AF4084" w:rsidP="009D108C">
      <w:r>
        <w:t xml:space="preserve">Many thank </w:t>
      </w:r>
      <w:proofErr w:type="spellStart"/>
      <w:r>
        <w:t>you’s</w:t>
      </w:r>
      <w:proofErr w:type="spellEnd"/>
      <w:r>
        <w:t xml:space="preserve"> received for Teacher and Staff Appreciation Luncheon.</w:t>
      </w:r>
    </w:p>
    <w:p w:rsidR="00AF4084" w:rsidRPr="0065011D" w:rsidRDefault="00AF4084" w:rsidP="009D108C">
      <w:r>
        <w:t xml:space="preserve">Per Mrs. </w:t>
      </w:r>
      <w:proofErr w:type="spellStart"/>
      <w:r>
        <w:t>Vella</w:t>
      </w:r>
      <w:proofErr w:type="spellEnd"/>
      <w:r>
        <w:t xml:space="preserve">, Mrs. Clay and Mr. Schwartz are retiring. </w:t>
      </w:r>
    </w:p>
    <w:p w:rsidR="00AF4084" w:rsidRPr="009D108C" w:rsidRDefault="00AF4084" w:rsidP="009D108C">
      <w:pPr>
        <w:rPr>
          <w:b/>
        </w:rPr>
      </w:pPr>
    </w:p>
    <w:p w:rsidR="00AF4084" w:rsidRPr="00F66CD7" w:rsidRDefault="00AF4084" w:rsidP="009D108C">
      <w:r w:rsidRPr="000F7D06">
        <w:t>5.</w:t>
      </w:r>
      <w:r w:rsidRPr="009D108C">
        <w:rPr>
          <w:b/>
        </w:rPr>
        <w:t xml:space="preserve"> Principals Report:</w:t>
      </w:r>
      <w:r>
        <w:rPr>
          <w:b/>
        </w:rPr>
        <w:t xml:space="preserve"> Mrs. </w:t>
      </w:r>
      <w:proofErr w:type="spellStart"/>
      <w:r>
        <w:rPr>
          <w:b/>
        </w:rPr>
        <w:t>Vella</w:t>
      </w:r>
      <w:proofErr w:type="spellEnd"/>
    </w:p>
    <w:p w:rsidR="00AF4084" w:rsidRDefault="00AF4084" w:rsidP="009D108C">
      <w:r w:rsidRPr="00F66CD7">
        <w:t xml:space="preserve">Mrs. </w:t>
      </w:r>
      <w:proofErr w:type="spellStart"/>
      <w:r w:rsidRPr="00F66CD7">
        <w:t>Vella</w:t>
      </w:r>
      <w:proofErr w:type="spellEnd"/>
      <w:r w:rsidRPr="00F66CD7">
        <w:t xml:space="preserve"> reports </w:t>
      </w:r>
      <w:r>
        <w:t>for the 6</w:t>
      </w:r>
      <w:r w:rsidRPr="00783EDC">
        <w:rPr>
          <w:vertAlign w:val="superscript"/>
        </w:rPr>
        <w:t>th</w:t>
      </w:r>
      <w:r>
        <w:t xml:space="preserve"> grade orientation- trying new things, Peer students did a great job. Concert season was a hit. Mike Seamen, Cranford Teacher of the </w:t>
      </w:r>
      <w:smartTag w:uri="urn:schemas-microsoft-com:office:smarttags" w:element="place">
        <w:smartTag w:uri="urn:schemas-microsoft-com:office:smarttags" w:element="PlaceName">
          <w:r>
            <w:t>Year &amp; Union</w:t>
          </w:r>
        </w:smartTag>
        <w:r>
          <w:t xml:space="preserve"> </w:t>
        </w:r>
        <w:smartTag w:uri="urn:schemas-microsoft-com:office:smarttags" w:element="PlaceType">
          <w:r>
            <w:t>County</w:t>
          </w:r>
        </w:smartTag>
      </w:smartTag>
      <w:r>
        <w:t xml:space="preserve"> too. Mrs. </w:t>
      </w:r>
      <w:proofErr w:type="spellStart"/>
      <w:r>
        <w:t>Vella</w:t>
      </w:r>
      <w:proofErr w:type="spellEnd"/>
      <w:r>
        <w:t xml:space="preserve"> reports Boston Trip was a great success &amp; students were respectful. Class night –planning underway. Placements 90% ready. Elementary: 50%. Fifth Grade Moving Up-under way. New positions available. Posting for Mrs. </w:t>
      </w:r>
      <w:proofErr w:type="spellStart"/>
      <w:r>
        <w:t>Colosimo’s</w:t>
      </w:r>
      <w:proofErr w:type="spellEnd"/>
      <w:r>
        <w:t xml:space="preserve"> position. Seventh grade trip to </w:t>
      </w:r>
      <w:smartTag w:uri="urn:schemas-microsoft-com:office:smarttags" w:element="place">
        <w:smartTag w:uri="urn:schemas-microsoft-com:office:smarttags" w:element="State">
          <w:r>
            <w:t>New York</w:t>
          </w:r>
        </w:smartTag>
      </w:smartTag>
      <w:r>
        <w:t xml:space="preserve"> went well. NJ ASK went well. BOE </w:t>
      </w:r>
      <w:proofErr w:type="spellStart"/>
      <w:r>
        <w:t>Represenative</w:t>
      </w:r>
      <w:proofErr w:type="spellEnd"/>
      <w:r>
        <w:t xml:space="preserve"> Mary </w:t>
      </w:r>
      <w:proofErr w:type="spellStart"/>
      <w:r>
        <w:t>Sudiak</w:t>
      </w:r>
      <w:proofErr w:type="spellEnd"/>
      <w:r>
        <w:t xml:space="preserve"> announced new Assistant </w:t>
      </w:r>
      <w:proofErr w:type="spellStart"/>
      <w:r>
        <w:t>Superintendant</w:t>
      </w:r>
      <w:proofErr w:type="spellEnd"/>
      <w:r>
        <w:t>.</w:t>
      </w:r>
    </w:p>
    <w:p w:rsidR="00AF4084" w:rsidRDefault="00AF4084" w:rsidP="009D108C"/>
    <w:p w:rsidR="00AF4084" w:rsidRDefault="00AF4084" w:rsidP="00041EA2">
      <w:r>
        <w:rPr>
          <w:b/>
        </w:rPr>
        <w:t xml:space="preserve">Executive Business:  </w:t>
      </w:r>
      <w:r>
        <w:t>Recognition of outgoing members /installation of new board. Meeting was adjourned at 9:30 p.m.</w:t>
      </w:r>
    </w:p>
    <w:p w:rsidR="00AF4084" w:rsidRDefault="00AF4084" w:rsidP="00041EA2">
      <w:pPr>
        <w:rPr>
          <w:color w:val="000000"/>
          <w:sz w:val="22"/>
          <w:szCs w:val="22"/>
        </w:rPr>
      </w:pPr>
    </w:p>
    <w:p w:rsidR="00AF4084" w:rsidRDefault="00AF4084" w:rsidP="00041EA2">
      <w:pPr>
        <w:rPr>
          <w:color w:val="000000"/>
          <w:sz w:val="22"/>
          <w:szCs w:val="22"/>
        </w:rPr>
      </w:pPr>
    </w:p>
    <w:sectPr w:rsidR="00AF4084" w:rsidSect="00774B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511"/>
    <w:multiLevelType w:val="hybridMultilevel"/>
    <w:tmpl w:val="BC709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F0C5A"/>
    <w:multiLevelType w:val="hybridMultilevel"/>
    <w:tmpl w:val="D9F055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35DE9"/>
    <w:multiLevelType w:val="hybridMultilevel"/>
    <w:tmpl w:val="FBEE7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3717D"/>
    <w:multiLevelType w:val="hybridMultilevel"/>
    <w:tmpl w:val="672C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B5517"/>
    <w:multiLevelType w:val="hybridMultilevel"/>
    <w:tmpl w:val="4AE806A2"/>
    <w:lvl w:ilvl="0" w:tplc="FED6E7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5C7549"/>
    <w:multiLevelType w:val="hybridMultilevel"/>
    <w:tmpl w:val="628C1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A6381"/>
    <w:multiLevelType w:val="hybridMultilevel"/>
    <w:tmpl w:val="103E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C4A10"/>
    <w:multiLevelType w:val="hybridMultilevel"/>
    <w:tmpl w:val="1C565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4B2C98"/>
    <w:multiLevelType w:val="hybridMultilevel"/>
    <w:tmpl w:val="F13C23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14CF9"/>
    <w:multiLevelType w:val="hybridMultilevel"/>
    <w:tmpl w:val="3F0C3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B147BE"/>
    <w:multiLevelType w:val="hybridMultilevel"/>
    <w:tmpl w:val="13609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B747B1"/>
    <w:multiLevelType w:val="hybridMultilevel"/>
    <w:tmpl w:val="F138AF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E2324"/>
    <w:multiLevelType w:val="hybridMultilevel"/>
    <w:tmpl w:val="A68CE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3C782B"/>
    <w:multiLevelType w:val="hybridMultilevel"/>
    <w:tmpl w:val="9E00E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C138E2"/>
    <w:multiLevelType w:val="hybridMultilevel"/>
    <w:tmpl w:val="04FA49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CDC1300"/>
    <w:multiLevelType w:val="hybridMultilevel"/>
    <w:tmpl w:val="33A46F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333B9A"/>
    <w:multiLevelType w:val="hybridMultilevel"/>
    <w:tmpl w:val="384C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1D23EE"/>
    <w:multiLevelType w:val="hybridMultilevel"/>
    <w:tmpl w:val="B512F4B4"/>
    <w:lvl w:ilvl="0" w:tplc="3B9C383A">
      <w:start w:val="1"/>
      <w:numFmt w:val="decimal"/>
      <w:lvlText w:val="%1."/>
      <w:lvlJc w:val="left"/>
      <w:pPr>
        <w:tabs>
          <w:tab w:val="num" w:pos="720"/>
        </w:tabs>
        <w:ind w:left="720" w:hanging="360"/>
      </w:pPr>
      <w:rPr>
        <w:rFonts w:cs="Times New Roman"/>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1706A3E"/>
    <w:multiLevelType w:val="hybridMultilevel"/>
    <w:tmpl w:val="3E6A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8E1F4A"/>
    <w:multiLevelType w:val="hybridMultilevel"/>
    <w:tmpl w:val="AEBCD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882A92"/>
    <w:multiLevelType w:val="hybridMultilevel"/>
    <w:tmpl w:val="B39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348A0"/>
    <w:multiLevelType w:val="multilevel"/>
    <w:tmpl w:val="E05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66075C"/>
    <w:multiLevelType w:val="hybridMultilevel"/>
    <w:tmpl w:val="FD5A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F350E4"/>
    <w:multiLevelType w:val="hybridMultilevel"/>
    <w:tmpl w:val="1D7A5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6E399F"/>
    <w:multiLevelType w:val="hybridMultilevel"/>
    <w:tmpl w:val="C876CA2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85A017C"/>
    <w:multiLevelType w:val="hybridMultilevel"/>
    <w:tmpl w:val="13CCD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8D6EA1"/>
    <w:multiLevelType w:val="hybridMultilevel"/>
    <w:tmpl w:val="4DC25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9C43F3"/>
    <w:multiLevelType w:val="hybridMultilevel"/>
    <w:tmpl w:val="9434029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946A8C"/>
    <w:multiLevelType w:val="hybridMultilevel"/>
    <w:tmpl w:val="93722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54450B"/>
    <w:multiLevelType w:val="hybridMultilevel"/>
    <w:tmpl w:val="FD6CB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037259"/>
    <w:multiLevelType w:val="hybridMultilevel"/>
    <w:tmpl w:val="A66E39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AE25DF"/>
    <w:multiLevelType w:val="hybridMultilevel"/>
    <w:tmpl w:val="07360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4"/>
  </w:num>
  <w:num w:numId="4">
    <w:abstractNumId w:val="19"/>
  </w:num>
  <w:num w:numId="5">
    <w:abstractNumId w:val="9"/>
  </w:num>
  <w:num w:numId="6">
    <w:abstractNumId w:val="10"/>
  </w:num>
  <w:num w:numId="7">
    <w:abstractNumId w:val="22"/>
  </w:num>
  <w:num w:numId="8">
    <w:abstractNumId w:val="21"/>
  </w:num>
  <w:num w:numId="9">
    <w:abstractNumId w:val="27"/>
  </w:num>
  <w:num w:numId="10">
    <w:abstractNumId w:val="7"/>
  </w:num>
  <w:num w:numId="11">
    <w:abstractNumId w:val="0"/>
  </w:num>
  <w:num w:numId="12">
    <w:abstractNumId w:val="6"/>
  </w:num>
  <w:num w:numId="13">
    <w:abstractNumId w:val="20"/>
  </w:num>
  <w:num w:numId="14">
    <w:abstractNumId w:val="23"/>
  </w:num>
  <w:num w:numId="15">
    <w:abstractNumId w:val="18"/>
  </w:num>
  <w:num w:numId="16">
    <w:abstractNumId w:val="29"/>
  </w:num>
  <w:num w:numId="17">
    <w:abstractNumId w:val="31"/>
  </w:num>
  <w:num w:numId="18">
    <w:abstractNumId w:val="15"/>
  </w:num>
  <w:num w:numId="19">
    <w:abstractNumId w:val="28"/>
  </w:num>
  <w:num w:numId="20">
    <w:abstractNumId w:val="13"/>
  </w:num>
  <w:num w:numId="21">
    <w:abstractNumId w:val="4"/>
  </w:num>
  <w:num w:numId="22">
    <w:abstractNumId w:val="12"/>
  </w:num>
  <w:num w:numId="23">
    <w:abstractNumId w:val="3"/>
  </w:num>
  <w:num w:numId="24">
    <w:abstractNumId w:val="5"/>
  </w:num>
  <w:num w:numId="25">
    <w:abstractNumId w:val="2"/>
  </w:num>
  <w:num w:numId="26">
    <w:abstractNumId w:val="16"/>
  </w:num>
  <w:num w:numId="27">
    <w:abstractNumId w:val="24"/>
  </w:num>
  <w:num w:numId="28">
    <w:abstractNumId w:val="8"/>
  </w:num>
  <w:num w:numId="29">
    <w:abstractNumId w:val="11"/>
  </w:num>
  <w:num w:numId="30">
    <w:abstractNumId w:val="30"/>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0"/>
    <w:rsid w:val="00003FAB"/>
    <w:rsid w:val="00031A52"/>
    <w:rsid w:val="00034521"/>
    <w:rsid w:val="00040D63"/>
    <w:rsid w:val="00041EA2"/>
    <w:rsid w:val="00043CBE"/>
    <w:rsid w:val="00050D8D"/>
    <w:rsid w:val="000754F3"/>
    <w:rsid w:val="000A54A6"/>
    <w:rsid w:val="000D0C9F"/>
    <w:rsid w:val="000F7C76"/>
    <w:rsid w:val="000F7D06"/>
    <w:rsid w:val="001015EA"/>
    <w:rsid w:val="0010349B"/>
    <w:rsid w:val="00107951"/>
    <w:rsid w:val="0016009A"/>
    <w:rsid w:val="001B1D12"/>
    <w:rsid w:val="001B335F"/>
    <w:rsid w:val="001E19F9"/>
    <w:rsid w:val="001E1E8E"/>
    <w:rsid w:val="00211198"/>
    <w:rsid w:val="00227288"/>
    <w:rsid w:val="00264BC7"/>
    <w:rsid w:val="002672B1"/>
    <w:rsid w:val="002707EC"/>
    <w:rsid w:val="002A0142"/>
    <w:rsid w:val="00313D12"/>
    <w:rsid w:val="00346A91"/>
    <w:rsid w:val="00352C0B"/>
    <w:rsid w:val="00367CE4"/>
    <w:rsid w:val="0037457A"/>
    <w:rsid w:val="003C0CF2"/>
    <w:rsid w:val="003E5C25"/>
    <w:rsid w:val="004265A9"/>
    <w:rsid w:val="00431B01"/>
    <w:rsid w:val="00453084"/>
    <w:rsid w:val="00463C38"/>
    <w:rsid w:val="00485CC6"/>
    <w:rsid w:val="004A0847"/>
    <w:rsid w:val="004A1928"/>
    <w:rsid w:val="004B631F"/>
    <w:rsid w:val="004C22E1"/>
    <w:rsid w:val="004D25BB"/>
    <w:rsid w:val="004D30B0"/>
    <w:rsid w:val="004F2615"/>
    <w:rsid w:val="0050758A"/>
    <w:rsid w:val="00514F70"/>
    <w:rsid w:val="00520A71"/>
    <w:rsid w:val="005214F5"/>
    <w:rsid w:val="00545CA2"/>
    <w:rsid w:val="00552585"/>
    <w:rsid w:val="00565633"/>
    <w:rsid w:val="005C4072"/>
    <w:rsid w:val="005D271D"/>
    <w:rsid w:val="005F1D7C"/>
    <w:rsid w:val="005F34DE"/>
    <w:rsid w:val="005F7BDC"/>
    <w:rsid w:val="0065011D"/>
    <w:rsid w:val="00657AE6"/>
    <w:rsid w:val="00676D62"/>
    <w:rsid w:val="00687846"/>
    <w:rsid w:val="006A2DE8"/>
    <w:rsid w:val="006B0A95"/>
    <w:rsid w:val="00706416"/>
    <w:rsid w:val="00740470"/>
    <w:rsid w:val="007619A7"/>
    <w:rsid w:val="00773526"/>
    <w:rsid w:val="00774B86"/>
    <w:rsid w:val="007778DB"/>
    <w:rsid w:val="007779C4"/>
    <w:rsid w:val="00783EDC"/>
    <w:rsid w:val="007C0200"/>
    <w:rsid w:val="007C1287"/>
    <w:rsid w:val="007C3FB5"/>
    <w:rsid w:val="007D68B9"/>
    <w:rsid w:val="007F6EC1"/>
    <w:rsid w:val="008146DB"/>
    <w:rsid w:val="00820B4F"/>
    <w:rsid w:val="0082386A"/>
    <w:rsid w:val="00836D7A"/>
    <w:rsid w:val="0088131A"/>
    <w:rsid w:val="00885454"/>
    <w:rsid w:val="0088668D"/>
    <w:rsid w:val="008D019D"/>
    <w:rsid w:val="008D6F63"/>
    <w:rsid w:val="00911021"/>
    <w:rsid w:val="00932BA5"/>
    <w:rsid w:val="00932E3D"/>
    <w:rsid w:val="009410CE"/>
    <w:rsid w:val="00941DD1"/>
    <w:rsid w:val="009432F8"/>
    <w:rsid w:val="00954948"/>
    <w:rsid w:val="009616B1"/>
    <w:rsid w:val="009B5273"/>
    <w:rsid w:val="009D108C"/>
    <w:rsid w:val="009D1426"/>
    <w:rsid w:val="009D4F1D"/>
    <w:rsid w:val="00A0726B"/>
    <w:rsid w:val="00A26381"/>
    <w:rsid w:val="00A34980"/>
    <w:rsid w:val="00A54EC1"/>
    <w:rsid w:val="00A55039"/>
    <w:rsid w:val="00A72E21"/>
    <w:rsid w:val="00A84340"/>
    <w:rsid w:val="00A9328F"/>
    <w:rsid w:val="00AA30AB"/>
    <w:rsid w:val="00AB55D0"/>
    <w:rsid w:val="00AE2A44"/>
    <w:rsid w:val="00AF0A36"/>
    <w:rsid w:val="00AF1404"/>
    <w:rsid w:val="00AF4084"/>
    <w:rsid w:val="00B45E0A"/>
    <w:rsid w:val="00B5737E"/>
    <w:rsid w:val="00B66660"/>
    <w:rsid w:val="00B74495"/>
    <w:rsid w:val="00BB0135"/>
    <w:rsid w:val="00BB5FA9"/>
    <w:rsid w:val="00BC1106"/>
    <w:rsid w:val="00C23B11"/>
    <w:rsid w:val="00C748C6"/>
    <w:rsid w:val="00CC0E19"/>
    <w:rsid w:val="00CE1EE4"/>
    <w:rsid w:val="00D73BA5"/>
    <w:rsid w:val="00D764D3"/>
    <w:rsid w:val="00D84797"/>
    <w:rsid w:val="00DC04B6"/>
    <w:rsid w:val="00DD1BC6"/>
    <w:rsid w:val="00DD4013"/>
    <w:rsid w:val="00DE73A7"/>
    <w:rsid w:val="00DE78B5"/>
    <w:rsid w:val="00E02A4E"/>
    <w:rsid w:val="00E0701A"/>
    <w:rsid w:val="00E32A08"/>
    <w:rsid w:val="00E4646D"/>
    <w:rsid w:val="00E57EA6"/>
    <w:rsid w:val="00E95E35"/>
    <w:rsid w:val="00EA22BB"/>
    <w:rsid w:val="00EB06F8"/>
    <w:rsid w:val="00EC4F7B"/>
    <w:rsid w:val="00ED352C"/>
    <w:rsid w:val="00ED649E"/>
    <w:rsid w:val="00EE239A"/>
    <w:rsid w:val="00F66CD7"/>
    <w:rsid w:val="00F740DB"/>
    <w:rsid w:val="00F74F25"/>
    <w:rsid w:val="00F77429"/>
    <w:rsid w:val="00F90157"/>
    <w:rsid w:val="00FA305B"/>
    <w:rsid w:val="00FA7FE0"/>
    <w:rsid w:val="00FC0E19"/>
    <w:rsid w:val="00FE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D8D"/>
    <w:pPr>
      <w:ind w:left="720"/>
      <w:contextualSpacing/>
    </w:pPr>
    <w:rPr>
      <w:rFonts w:ascii="Calibri" w:hAnsi="Calibri"/>
      <w:sz w:val="22"/>
      <w:szCs w:val="22"/>
    </w:rPr>
  </w:style>
  <w:style w:type="paragraph" w:customStyle="1" w:styleId="FreeForm">
    <w:name w:val="Free Form"/>
    <w:uiPriority w:val="99"/>
    <w:rsid w:val="00041EA2"/>
    <w:rPr>
      <w:rFonts w:ascii="Helvetica" w:hAnsi="Helvetica"/>
      <w:color w:val="000000"/>
      <w:sz w:val="24"/>
      <w:szCs w:val="20"/>
    </w:rPr>
  </w:style>
  <w:style w:type="character" w:styleId="Strong">
    <w:name w:val="Strong"/>
    <w:basedOn w:val="DefaultParagraphFont"/>
    <w:uiPriority w:val="99"/>
    <w:qFormat/>
    <w:rsid w:val="00041EA2"/>
    <w:rPr>
      <w:rFonts w:cs="Times New Roman"/>
      <w:b/>
      <w:bCs/>
    </w:rPr>
  </w:style>
  <w:style w:type="paragraph" w:styleId="NormalWeb">
    <w:name w:val="Normal (Web)"/>
    <w:basedOn w:val="Normal"/>
    <w:uiPriority w:val="99"/>
    <w:rsid w:val="008D019D"/>
    <w:pPr>
      <w:spacing w:before="100" w:beforeAutospacing="1" w:after="100" w:afterAutospacing="1"/>
    </w:pPr>
  </w:style>
  <w:style w:type="character" w:styleId="Emphasis">
    <w:name w:val="Emphasis"/>
    <w:basedOn w:val="DefaultParagraphFont"/>
    <w:uiPriority w:val="99"/>
    <w:qFormat/>
    <w:rsid w:val="001015E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D8D"/>
    <w:pPr>
      <w:ind w:left="720"/>
      <w:contextualSpacing/>
    </w:pPr>
    <w:rPr>
      <w:rFonts w:ascii="Calibri" w:hAnsi="Calibri"/>
      <w:sz w:val="22"/>
      <w:szCs w:val="22"/>
    </w:rPr>
  </w:style>
  <w:style w:type="paragraph" w:customStyle="1" w:styleId="FreeForm">
    <w:name w:val="Free Form"/>
    <w:uiPriority w:val="99"/>
    <w:rsid w:val="00041EA2"/>
    <w:rPr>
      <w:rFonts w:ascii="Helvetica" w:hAnsi="Helvetica"/>
      <w:color w:val="000000"/>
      <w:sz w:val="24"/>
      <w:szCs w:val="20"/>
    </w:rPr>
  </w:style>
  <w:style w:type="character" w:styleId="Strong">
    <w:name w:val="Strong"/>
    <w:basedOn w:val="DefaultParagraphFont"/>
    <w:uiPriority w:val="99"/>
    <w:qFormat/>
    <w:rsid w:val="00041EA2"/>
    <w:rPr>
      <w:rFonts w:cs="Times New Roman"/>
      <w:b/>
      <w:bCs/>
    </w:rPr>
  </w:style>
  <w:style w:type="paragraph" w:styleId="NormalWeb">
    <w:name w:val="Normal (Web)"/>
    <w:basedOn w:val="Normal"/>
    <w:uiPriority w:val="99"/>
    <w:rsid w:val="008D019D"/>
    <w:pPr>
      <w:spacing w:before="100" w:beforeAutospacing="1" w:after="100" w:afterAutospacing="1"/>
    </w:pPr>
  </w:style>
  <w:style w:type="character" w:styleId="Emphasis">
    <w:name w:val="Emphasis"/>
    <w:basedOn w:val="DefaultParagraphFont"/>
    <w:uiPriority w:val="99"/>
    <w:qFormat/>
    <w:rsid w:val="001015E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8221">
      <w:marLeft w:val="0"/>
      <w:marRight w:val="0"/>
      <w:marTop w:val="0"/>
      <w:marBottom w:val="0"/>
      <w:divBdr>
        <w:top w:val="none" w:sz="0" w:space="0" w:color="auto"/>
        <w:left w:val="none" w:sz="0" w:space="0" w:color="auto"/>
        <w:bottom w:val="none" w:sz="0" w:space="0" w:color="auto"/>
        <w:right w:val="none" w:sz="0" w:space="0" w:color="auto"/>
      </w:divBdr>
      <w:divsChild>
        <w:div w:id="1167208219">
          <w:marLeft w:val="0"/>
          <w:marRight w:val="0"/>
          <w:marTop w:val="0"/>
          <w:marBottom w:val="0"/>
          <w:divBdr>
            <w:top w:val="none" w:sz="0" w:space="0" w:color="auto"/>
            <w:left w:val="none" w:sz="0" w:space="0" w:color="auto"/>
            <w:bottom w:val="none" w:sz="0" w:space="0" w:color="auto"/>
            <w:right w:val="none" w:sz="0" w:space="0" w:color="auto"/>
          </w:divBdr>
        </w:div>
        <w:div w:id="1167208220">
          <w:marLeft w:val="0"/>
          <w:marRight w:val="0"/>
          <w:marTop w:val="0"/>
          <w:marBottom w:val="0"/>
          <w:divBdr>
            <w:top w:val="none" w:sz="0" w:space="0" w:color="auto"/>
            <w:left w:val="none" w:sz="0" w:space="0" w:color="auto"/>
            <w:bottom w:val="none" w:sz="0" w:space="0" w:color="auto"/>
            <w:right w:val="none" w:sz="0" w:space="0" w:color="auto"/>
          </w:divBdr>
        </w:div>
        <w:div w:id="1167208222">
          <w:marLeft w:val="0"/>
          <w:marRight w:val="0"/>
          <w:marTop w:val="0"/>
          <w:marBottom w:val="0"/>
          <w:divBdr>
            <w:top w:val="none" w:sz="0" w:space="0" w:color="auto"/>
            <w:left w:val="none" w:sz="0" w:space="0" w:color="auto"/>
            <w:bottom w:val="none" w:sz="0" w:space="0" w:color="auto"/>
            <w:right w:val="none" w:sz="0" w:space="0" w:color="auto"/>
          </w:divBdr>
        </w:div>
        <w:div w:id="1167208223">
          <w:marLeft w:val="0"/>
          <w:marRight w:val="0"/>
          <w:marTop w:val="0"/>
          <w:marBottom w:val="0"/>
          <w:divBdr>
            <w:top w:val="none" w:sz="0" w:space="0" w:color="auto"/>
            <w:left w:val="none" w:sz="0" w:space="0" w:color="auto"/>
            <w:bottom w:val="none" w:sz="0" w:space="0" w:color="auto"/>
            <w:right w:val="none" w:sz="0" w:space="0" w:color="auto"/>
          </w:divBdr>
        </w:div>
        <w:div w:id="1167208224">
          <w:marLeft w:val="0"/>
          <w:marRight w:val="0"/>
          <w:marTop w:val="0"/>
          <w:marBottom w:val="0"/>
          <w:divBdr>
            <w:top w:val="none" w:sz="0" w:space="0" w:color="auto"/>
            <w:left w:val="none" w:sz="0" w:space="0" w:color="auto"/>
            <w:bottom w:val="none" w:sz="0" w:space="0" w:color="auto"/>
            <w:right w:val="none" w:sz="0" w:space="0" w:color="auto"/>
          </w:divBdr>
        </w:div>
        <w:div w:id="116720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My%20Documents\OAS_PTA_GMM_Minutes_-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OAS_PTA_GMM_Minutes_-_standard.dotx</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OAS PTA</vt:lpstr>
    </vt:vector>
  </TitlesOfParts>
  <Company>jgoldman</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OAS PTA</dc:title>
  <dc:creator>HomeLaptop1</dc:creator>
  <cp:lastModifiedBy>P Ryan</cp:lastModifiedBy>
  <cp:revision>2</cp:revision>
  <cp:lastPrinted>2012-11-13T18:16:00Z</cp:lastPrinted>
  <dcterms:created xsi:type="dcterms:W3CDTF">2013-10-25T16:23:00Z</dcterms:created>
  <dcterms:modified xsi:type="dcterms:W3CDTF">2013-10-25T16:23:00Z</dcterms:modified>
</cp:coreProperties>
</file>